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C5" w:rsidRDefault="00BC3206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 xml:space="preserve">REGULAMIN </w:t>
      </w:r>
      <w:r w:rsidR="0070443A">
        <w:rPr>
          <w:rFonts w:ascii="Times New Roman" w:hAnsi="Times New Roman"/>
          <w:b/>
          <w:bCs/>
          <w:sz w:val="26"/>
          <w:szCs w:val="26"/>
        </w:rPr>
        <w:t>OTWARTEGO</w:t>
      </w:r>
      <w:r w:rsidRPr="00BC3206">
        <w:rPr>
          <w:rFonts w:ascii="Times New Roman" w:hAnsi="Times New Roman"/>
          <w:b/>
          <w:bCs/>
          <w:sz w:val="26"/>
          <w:szCs w:val="26"/>
        </w:rPr>
        <w:t xml:space="preserve"> TURNIEJU PIŁKI SIATKOWEJ PLAŻOWEJ</w:t>
      </w:r>
      <w:r w:rsidR="00897DC5">
        <w:rPr>
          <w:rFonts w:ascii="Times New Roman" w:hAnsi="Times New Roman"/>
          <w:b/>
          <w:bCs/>
          <w:sz w:val="26"/>
          <w:szCs w:val="26"/>
        </w:rPr>
        <w:t xml:space="preserve"> – </w:t>
      </w:r>
    </w:p>
    <w:p w:rsidR="00BC3206" w:rsidRPr="00BC3206" w:rsidRDefault="00897DC5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DRUŻYN MIESZANYCH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 xml:space="preserve">o Puchar Burmistrza </w:t>
      </w:r>
      <w:r w:rsidR="00897DC5">
        <w:rPr>
          <w:rFonts w:ascii="Times New Roman" w:hAnsi="Times New Roman"/>
          <w:b/>
          <w:bCs/>
          <w:sz w:val="26"/>
          <w:szCs w:val="26"/>
        </w:rPr>
        <w:t>Gminy Jedlicze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>POSTANOWIENIA OGÓLNE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Cele turnieju siatkówki plażowej:</w:t>
      </w:r>
    </w:p>
    <w:p w:rsidR="00BC3206" w:rsidRDefault="00670EE5" w:rsidP="00BC320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Propagowanie </w:t>
      </w:r>
      <w:r w:rsidR="00BC3206" w:rsidRPr="00BC3206">
        <w:rPr>
          <w:rFonts w:ascii="Times New Roman" w:hAnsi="Times New Roman"/>
          <w:sz w:val="26"/>
          <w:szCs w:val="26"/>
        </w:rPr>
        <w:t>siatkówki plażowej</w:t>
      </w:r>
      <w:r w:rsidR="00BC3206">
        <w:rPr>
          <w:rFonts w:ascii="Times New Roman" w:hAnsi="Times New Roman"/>
          <w:sz w:val="26"/>
          <w:szCs w:val="26"/>
        </w:rPr>
        <w:t xml:space="preserve"> </w:t>
      </w:r>
      <w:r w:rsidR="00BC3206" w:rsidRPr="00BC3206">
        <w:rPr>
          <w:rFonts w:ascii="Times New Roman" w:hAnsi="Times New Roman"/>
          <w:sz w:val="26"/>
          <w:szCs w:val="26"/>
        </w:rPr>
        <w:t>jako aktywnego spędzania wolnego czasu,</w:t>
      </w:r>
    </w:p>
    <w:p w:rsidR="00BC3206" w:rsidRDefault="00BC3206" w:rsidP="00BC320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stworzenie uczestnikom turnieju warunków do współzawodnictwa  i rywalizacji zgodnie z ideą fair play.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Organizator:</w:t>
      </w:r>
    </w:p>
    <w:p w:rsidR="00BC3206" w:rsidRPr="00BC3206" w:rsidRDefault="00897DC5" w:rsidP="00BC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Gminny Ośrodek Sportu i Rekreacji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Turniej siatkówki plażowej odbędzie się</w:t>
      </w:r>
    </w:p>
    <w:p w:rsidR="00BC3206" w:rsidRDefault="00897DC5" w:rsidP="00BC3206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BC3206" w:rsidRPr="00BC3206">
        <w:rPr>
          <w:rFonts w:ascii="Times New Roman" w:hAnsi="Times New Roman"/>
          <w:sz w:val="26"/>
          <w:szCs w:val="26"/>
        </w:rPr>
        <w:t xml:space="preserve"> lipca 201</w:t>
      </w:r>
      <w:r>
        <w:rPr>
          <w:rFonts w:ascii="Times New Roman" w:hAnsi="Times New Roman"/>
          <w:sz w:val="26"/>
          <w:szCs w:val="26"/>
        </w:rPr>
        <w:t>7</w:t>
      </w:r>
      <w:r w:rsidR="00BC3206">
        <w:rPr>
          <w:rFonts w:ascii="Times New Roman" w:hAnsi="Times New Roman"/>
          <w:sz w:val="26"/>
          <w:szCs w:val="26"/>
        </w:rPr>
        <w:t xml:space="preserve"> </w:t>
      </w:r>
      <w:r w:rsidR="00BC3206" w:rsidRPr="00BC3206">
        <w:rPr>
          <w:rFonts w:ascii="Times New Roman" w:hAnsi="Times New Roman"/>
          <w:sz w:val="26"/>
          <w:szCs w:val="26"/>
        </w:rPr>
        <w:t>r</w:t>
      </w:r>
      <w:r w:rsidR="00BC3206">
        <w:rPr>
          <w:rFonts w:ascii="Times New Roman" w:hAnsi="Times New Roman"/>
          <w:sz w:val="26"/>
          <w:szCs w:val="26"/>
        </w:rPr>
        <w:t>oku</w:t>
      </w:r>
      <w:r w:rsidR="00BC3206" w:rsidRPr="00BC3206">
        <w:rPr>
          <w:rFonts w:ascii="Times New Roman" w:hAnsi="Times New Roman"/>
          <w:sz w:val="26"/>
          <w:szCs w:val="26"/>
        </w:rPr>
        <w:t xml:space="preserve"> na boisku do siatkówki plażowej </w:t>
      </w:r>
      <w:proofErr w:type="spellStart"/>
      <w:r>
        <w:rPr>
          <w:rFonts w:ascii="Times New Roman" w:hAnsi="Times New Roman"/>
          <w:sz w:val="26"/>
          <w:szCs w:val="26"/>
        </w:rPr>
        <w:t>GOSiR</w:t>
      </w:r>
      <w:proofErr w:type="spellEnd"/>
      <w:r>
        <w:rPr>
          <w:rFonts w:ascii="Times New Roman" w:hAnsi="Times New Roman"/>
          <w:sz w:val="26"/>
          <w:szCs w:val="26"/>
        </w:rPr>
        <w:t xml:space="preserve"> Jedlicze</w:t>
      </w:r>
      <w:r w:rsidR="00BC3206" w:rsidRPr="00BC3206">
        <w:rPr>
          <w:rFonts w:ascii="Times New Roman" w:hAnsi="Times New Roman"/>
          <w:sz w:val="26"/>
          <w:szCs w:val="26"/>
        </w:rPr>
        <w:t xml:space="preserve">, przy ulicy </w:t>
      </w:r>
      <w:r>
        <w:rPr>
          <w:rFonts w:ascii="Times New Roman" w:hAnsi="Times New Roman"/>
          <w:sz w:val="26"/>
          <w:szCs w:val="26"/>
        </w:rPr>
        <w:t>Kościuszki 1</w:t>
      </w:r>
      <w:r w:rsidR="00BC3206" w:rsidRPr="00BC3206">
        <w:rPr>
          <w:rFonts w:ascii="Times New Roman" w:hAnsi="Times New Roman"/>
          <w:sz w:val="26"/>
          <w:szCs w:val="26"/>
        </w:rPr>
        <w:t>.</w:t>
      </w:r>
    </w:p>
    <w:p w:rsidR="00BC3206" w:rsidRPr="00BC3206" w:rsidRDefault="007E3124" w:rsidP="00BC3206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Zawody rozpoczną się o godz. 9</w:t>
      </w:r>
      <w:r w:rsidR="00BC3206" w:rsidRPr="00BC3206">
        <w:rPr>
          <w:rFonts w:ascii="Times New Roman" w:hAnsi="Times New Roman"/>
          <w:sz w:val="26"/>
          <w:szCs w:val="26"/>
          <w:vertAlign w:val="superscript"/>
        </w:rPr>
        <w:t>00</w:t>
      </w:r>
    </w:p>
    <w:p w:rsidR="00BC3206" w:rsidRPr="00BC3206" w:rsidRDefault="00BC3206" w:rsidP="00BC3206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b/>
          <w:sz w:val="26"/>
          <w:szCs w:val="26"/>
          <w:u w:val="single"/>
        </w:rPr>
        <w:t xml:space="preserve">Zgłoszenia i zapisy przyjmowane będą w </w:t>
      </w:r>
      <w:r w:rsidR="0070443A">
        <w:rPr>
          <w:rFonts w:ascii="Times New Roman" w:hAnsi="Times New Roman"/>
          <w:b/>
          <w:sz w:val="26"/>
          <w:szCs w:val="26"/>
          <w:u w:val="single"/>
        </w:rPr>
        <w:t>kasie</w:t>
      </w:r>
      <w:r w:rsidR="00670EE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897DC5">
        <w:rPr>
          <w:rFonts w:ascii="Times New Roman" w:hAnsi="Times New Roman"/>
          <w:b/>
          <w:sz w:val="26"/>
          <w:szCs w:val="26"/>
          <w:u w:val="single"/>
        </w:rPr>
        <w:t>G</w:t>
      </w:r>
      <w:r w:rsidR="00670EE5">
        <w:rPr>
          <w:rFonts w:ascii="Times New Roman" w:hAnsi="Times New Roman"/>
          <w:b/>
          <w:sz w:val="26"/>
          <w:szCs w:val="26"/>
          <w:u w:val="single"/>
        </w:rPr>
        <w:t>OSiR</w:t>
      </w:r>
      <w:proofErr w:type="spellEnd"/>
      <w:r w:rsidR="00670EE5">
        <w:rPr>
          <w:rFonts w:ascii="Times New Roman" w:hAnsi="Times New Roman"/>
          <w:b/>
          <w:sz w:val="26"/>
          <w:szCs w:val="26"/>
          <w:u w:val="single"/>
        </w:rPr>
        <w:t xml:space="preserve"> osobiście lub mailem </w:t>
      </w:r>
      <w:r w:rsidRPr="00BC3206">
        <w:rPr>
          <w:rFonts w:ascii="Times New Roman" w:hAnsi="Times New Roman"/>
          <w:b/>
          <w:sz w:val="26"/>
          <w:szCs w:val="26"/>
          <w:u w:val="single"/>
        </w:rPr>
        <w:t>do dnia</w:t>
      </w:r>
      <w:r w:rsidR="00897DC5">
        <w:rPr>
          <w:rFonts w:ascii="Times New Roman" w:hAnsi="Times New Roman"/>
          <w:b/>
          <w:sz w:val="26"/>
          <w:szCs w:val="26"/>
          <w:u w:val="single"/>
        </w:rPr>
        <w:t xml:space="preserve"> 5</w:t>
      </w:r>
      <w:r w:rsidRPr="00BC3206">
        <w:rPr>
          <w:rFonts w:ascii="Times New Roman" w:hAnsi="Times New Roman"/>
          <w:b/>
          <w:sz w:val="26"/>
          <w:szCs w:val="26"/>
          <w:u w:val="single"/>
        </w:rPr>
        <w:t xml:space="preserve"> lipca</w:t>
      </w:r>
      <w:r w:rsidR="0070443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BC3206">
        <w:rPr>
          <w:rFonts w:ascii="Times New Roman" w:hAnsi="Times New Roman"/>
          <w:b/>
          <w:sz w:val="26"/>
          <w:szCs w:val="26"/>
          <w:u w:val="single"/>
        </w:rPr>
        <w:t>201</w:t>
      </w:r>
      <w:r w:rsidR="00897DC5">
        <w:rPr>
          <w:rFonts w:ascii="Times New Roman" w:hAnsi="Times New Roman"/>
          <w:b/>
          <w:sz w:val="26"/>
          <w:szCs w:val="26"/>
          <w:u w:val="single"/>
        </w:rPr>
        <w:t>7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BC3206">
        <w:rPr>
          <w:rFonts w:ascii="Times New Roman" w:hAnsi="Times New Roman"/>
          <w:b/>
          <w:sz w:val="26"/>
          <w:szCs w:val="26"/>
          <w:u w:val="single"/>
        </w:rPr>
        <w:t>r</w:t>
      </w:r>
      <w:r>
        <w:rPr>
          <w:rFonts w:ascii="Times New Roman" w:hAnsi="Times New Roman"/>
          <w:b/>
          <w:sz w:val="26"/>
          <w:szCs w:val="26"/>
          <w:u w:val="single"/>
        </w:rPr>
        <w:t>oku.</w:t>
      </w:r>
      <w:r w:rsidR="00897DC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897DC5" w:rsidRPr="00897DC5">
        <w:rPr>
          <w:rFonts w:ascii="Times New Roman" w:hAnsi="Times New Roman"/>
          <w:b/>
          <w:sz w:val="26"/>
          <w:szCs w:val="26"/>
          <w:u w:val="single"/>
        </w:rPr>
        <w:t>Drużyna musi składać się z jednej kobiety i jednego mężczyzny.</w:t>
      </w:r>
    </w:p>
    <w:p w:rsidR="00BC3206" w:rsidRDefault="00BC3206" w:rsidP="00BC3206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 xml:space="preserve">O godzinie </w:t>
      </w:r>
      <w:r w:rsidR="007E3124">
        <w:rPr>
          <w:rFonts w:ascii="Times New Roman" w:hAnsi="Times New Roman"/>
          <w:sz w:val="26"/>
          <w:szCs w:val="26"/>
        </w:rPr>
        <w:t>8</w:t>
      </w:r>
      <w:r w:rsidRPr="00BC3206">
        <w:rPr>
          <w:rFonts w:ascii="Times New Roman" w:hAnsi="Times New Roman"/>
          <w:sz w:val="26"/>
          <w:szCs w:val="26"/>
          <w:vertAlign w:val="superscript"/>
        </w:rPr>
        <w:t>30</w:t>
      </w:r>
      <w:r w:rsidRPr="00BC3206">
        <w:rPr>
          <w:rFonts w:ascii="Times New Roman" w:hAnsi="Times New Roman"/>
          <w:sz w:val="26"/>
          <w:szCs w:val="26"/>
        </w:rPr>
        <w:t xml:space="preserve"> nastąpi losowanie par.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 xml:space="preserve">W turnieju mogą startować wszyscy </w:t>
      </w:r>
      <w:r w:rsidR="00670EE5">
        <w:rPr>
          <w:rFonts w:ascii="Times New Roman" w:hAnsi="Times New Roman"/>
          <w:sz w:val="26"/>
          <w:szCs w:val="26"/>
        </w:rPr>
        <w:t xml:space="preserve">chętni </w:t>
      </w:r>
      <w:r w:rsidRPr="00BC3206">
        <w:rPr>
          <w:rFonts w:ascii="Times New Roman" w:hAnsi="Times New Roman"/>
          <w:sz w:val="26"/>
          <w:szCs w:val="26"/>
        </w:rPr>
        <w:t xml:space="preserve"> którzy:</w:t>
      </w:r>
    </w:p>
    <w:p w:rsidR="00BC3206" w:rsidRDefault="00BC3206" w:rsidP="00BC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ukończyli 18 rok życia najpóźniej w dniu rozpoczęcia turnieju,</w:t>
      </w:r>
    </w:p>
    <w:p w:rsidR="00BC3206" w:rsidRDefault="00BC3206" w:rsidP="00BC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 xml:space="preserve">nie ukończyli 18 roku życia, po przedstawieniu pisemnej zgody rodzica lub opiekuna prawnego zawodnika na udział w turnieju, (oświadczenie na stronie internetowej </w:t>
      </w:r>
      <w:proofErr w:type="spellStart"/>
      <w:r w:rsidR="00897DC5">
        <w:rPr>
          <w:rFonts w:ascii="Times New Roman" w:hAnsi="Times New Roman"/>
          <w:sz w:val="26"/>
          <w:szCs w:val="26"/>
        </w:rPr>
        <w:t>G</w:t>
      </w:r>
      <w:r w:rsidRPr="00BC3206">
        <w:rPr>
          <w:rFonts w:ascii="Times New Roman" w:hAnsi="Times New Roman"/>
          <w:sz w:val="26"/>
          <w:szCs w:val="26"/>
        </w:rPr>
        <w:t>OSiR</w:t>
      </w:r>
      <w:proofErr w:type="spellEnd"/>
      <w:r w:rsidR="00670EE5">
        <w:rPr>
          <w:rFonts w:ascii="Times New Roman" w:hAnsi="Times New Roman"/>
          <w:sz w:val="26"/>
          <w:szCs w:val="26"/>
        </w:rPr>
        <w:t xml:space="preserve"> lub w kasie </w:t>
      </w:r>
      <w:proofErr w:type="spellStart"/>
      <w:r w:rsidR="00897DC5">
        <w:rPr>
          <w:rFonts w:ascii="Times New Roman" w:hAnsi="Times New Roman"/>
          <w:sz w:val="26"/>
          <w:szCs w:val="26"/>
        </w:rPr>
        <w:t>G</w:t>
      </w:r>
      <w:r w:rsidR="00670EE5">
        <w:rPr>
          <w:rFonts w:ascii="Times New Roman" w:hAnsi="Times New Roman"/>
          <w:sz w:val="26"/>
          <w:szCs w:val="26"/>
        </w:rPr>
        <w:t>OSiR</w:t>
      </w:r>
      <w:proofErr w:type="spellEnd"/>
      <w:r w:rsidRPr="00BC3206">
        <w:rPr>
          <w:rFonts w:ascii="Times New Roman" w:hAnsi="Times New Roman"/>
          <w:sz w:val="26"/>
          <w:szCs w:val="26"/>
        </w:rPr>
        <w:t>).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Zawodnicy uczestniczą w turnieju na własną odpowiedzialność i ubezpieczają się we własnym zakresie, a za ewentualne wypadki organizator nie ponosi odpowiedzialności.</w:t>
      </w:r>
    </w:p>
    <w:p w:rsidR="00897DC5" w:rsidRPr="00897DC5" w:rsidRDefault="00897DC5" w:rsidP="00897D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>POSTANOWIENIA REGULAMINOWE</w:t>
      </w:r>
    </w:p>
    <w:p w:rsidR="00BC3206" w:rsidRDefault="00BC3206" w:rsidP="00BC32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Zawody siatkówki plażowej rozgrywane są zgodnie z „Oficjalnymi Przepisami Gry w Siatkówkę Plażową 20</w:t>
      </w:r>
      <w:r w:rsidR="0070443A">
        <w:rPr>
          <w:rFonts w:ascii="Times New Roman" w:hAnsi="Times New Roman"/>
          <w:sz w:val="26"/>
          <w:szCs w:val="26"/>
        </w:rPr>
        <w:t>15</w:t>
      </w:r>
      <w:r w:rsidRPr="00BC3206">
        <w:rPr>
          <w:rFonts w:ascii="Times New Roman" w:hAnsi="Times New Roman"/>
          <w:sz w:val="26"/>
          <w:szCs w:val="26"/>
        </w:rPr>
        <w:t>-201</w:t>
      </w:r>
      <w:r w:rsidR="0070443A">
        <w:rPr>
          <w:rFonts w:ascii="Times New Roman" w:hAnsi="Times New Roman"/>
          <w:sz w:val="26"/>
          <w:szCs w:val="26"/>
        </w:rPr>
        <w:t>6</w:t>
      </w:r>
      <w:r w:rsidRPr="00BC3206">
        <w:rPr>
          <w:rFonts w:ascii="Times New Roman" w:hAnsi="Times New Roman"/>
          <w:sz w:val="26"/>
          <w:szCs w:val="26"/>
        </w:rPr>
        <w:t xml:space="preserve">”, wydanymi przez PZPS zgodnymi </w:t>
      </w:r>
      <w:r>
        <w:rPr>
          <w:rFonts w:ascii="Times New Roman" w:hAnsi="Times New Roman"/>
          <w:sz w:val="26"/>
          <w:szCs w:val="26"/>
        </w:rPr>
        <w:br/>
      </w:r>
      <w:r w:rsidRPr="00BC3206">
        <w:rPr>
          <w:rFonts w:ascii="Times New Roman" w:hAnsi="Times New Roman"/>
          <w:sz w:val="26"/>
          <w:szCs w:val="26"/>
        </w:rPr>
        <w:t>z międzynarodowymi przepisami gry w siatkówkę plażową FIVB.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lastRenderedPageBreak/>
        <w:t xml:space="preserve">System rozgrywania turnieju zostanie ustalony w zależności od zgłoszonej ilości drużyn przed turniejem. W przypadku dużej ilości zgłoszeń turniej zostanie rozegrany systemem pucharowym. Spotkania będą rozgrywane do </w:t>
      </w:r>
      <w:r w:rsidR="00897DC5">
        <w:rPr>
          <w:rFonts w:ascii="Times New Roman" w:hAnsi="Times New Roman"/>
          <w:sz w:val="26"/>
          <w:szCs w:val="26"/>
        </w:rPr>
        <w:t>wygranego seta</w:t>
      </w:r>
      <w:r w:rsidRPr="00BC3206">
        <w:rPr>
          <w:rFonts w:ascii="Times New Roman" w:hAnsi="Times New Roman"/>
          <w:sz w:val="26"/>
          <w:szCs w:val="26"/>
        </w:rPr>
        <w:t xml:space="preserve"> do 21 punktó</w:t>
      </w:r>
      <w:r w:rsidR="00670EE5">
        <w:rPr>
          <w:rFonts w:ascii="Times New Roman" w:hAnsi="Times New Roman"/>
          <w:sz w:val="26"/>
          <w:szCs w:val="26"/>
        </w:rPr>
        <w:t>w</w:t>
      </w:r>
      <w:r w:rsidRPr="00BC3206">
        <w:rPr>
          <w:rFonts w:ascii="Times New Roman" w:hAnsi="Times New Roman"/>
          <w:sz w:val="26"/>
          <w:szCs w:val="26"/>
        </w:rPr>
        <w:t xml:space="preserve"> (z przewagą 2 punktów). Spotkania finałowe będą rozgrywane do dwóch wygranych setów do 21 punktów. Set decydujący do 15 punktów.</w:t>
      </w:r>
    </w:p>
    <w:p w:rsidR="00BC3206" w:rsidRPr="00BC3206" w:rsidRDefault="00BC3206" w:rsidP="00BC3206">
      <w:pPr>
        <w:pStyle w:val="Akapitzlist"/>
        <w:rPr>
          <w:rFonts w:ascii="Times New Roman" w:eastAsia="Times New Roman" w:hAnsi="Times New Roman"/>
          <w:sz w:val="26"/>
          <w:szCs w:val="26"/>
        </w:rPr>
      </w:pPr>
    </w:p>
    <w:p w:rsidR="00BC3206" w:rsidRPr="00BC3206" w:rsidRDefault="00BC3206" w:rsidP="00BC32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eastAsia="Times New Roman" w:hAnsi="Times New Roman"/>
          <w:sz w:val="26"/>
          <w:szCs w:val="26"/>
        </w:rPr>
        <w:t>Każdy zespół ma prawo do jednej przerwy na odpoczynek w każdym secie.</w:t>
      </w:r>
    </w:p>
    <w:p w:rsidR="00BC3206" w:rsidRPr="00BC3206" w:rsidRDefault="00BC3206" w:rsidP="00BC3206">
      <w:pPr>
        <w:pStyle w:val="Akapitzlist"/>
        <w:rPr>
          <w:rFonts w:ascii="Times New Roman" w:eastAsia="Times New Roman" w:hAnsi="Times New Roman"/>
          <w:sz w:val="26"/>
          <w:szCs w:val="26"/>
        </w:rPr>
      </w:pPr>
    </w:p>
    <w:p w:rsidR="00BC3206" w:rsidRPr="00BC3206" w:rsidRDefault="00BC3206" w:rsidP="00BC32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eastAsia="Times New Roman" w:hAnsi="Times New Roman"/>
          <w:sz w:val="26"/>
          <w:szCs w:val="26"/>
        </w:rPr>
        <w:t>Po każdych 7-iu zdobytych punktach (punkty zdobyte przez jeden zespół lub suma punktów zdobytych przez dwa zespoły) następuje zmiana stron boiska.</w:t>
      </w:r>
    </w:p>
    <w:p w:rsidR="00BC3206" w:rsidRPr="00BC3206" w:rsidRDefault="00BC3206" w:rsidP="00BC3206">
      <w:pPr>
        <w:pStyle w:val="Akapitzlist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Boisko do gry stanowi prostokąt o wymiarach 16 x 8 m.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>NAGRODY</w:t>
      </w:r>
    </w:p>
    <w:p w:rsid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3206" w:rsidRDefault="00BC3206" w:rsidP="00897D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Zdobywcy trzech pierwszych miejsc otrzymają puchary i dyplomy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>POSTANOWIENIA KOŃCOWE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Organizator zastrzega sobie prawo do wyłącznej interpretacji oraz do wprowadzania zmian do niniejszego regulaminu.</w:t>
      </w:r>
    </w:p>
    <w:p w:rsidR="00BC3206" w:rsidRPr="00BC3206" w:rsidRDefault="00BC3206" w:rsidP="00BC3206">
      <w:pPr>
        <w:pStyle w:val="Akapitzlist"/>
        <w:rPr>
          <w:rFonts w:ascii="Times New Roman" w:hAnsi="Times New Roman"/>
          <w:sz w:val="26"/>
          <w:szCs w:val="26"/>
        </w:rPr>
      </w:pPr>
    </w:p>
    <w:p w:rsidR="00BC3206" w:rsidRDefault="00BC3206" w:rsidP="00BC32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Organizator nie ponosi odpowiedzialności za rzeczy pozostawione bez opieki podczas rozgrywek.</w:t>
      </w:r>
    </w:p>
    <w:p w:rsidR="00BC3206" w:rsidRPr="00BC3206" w:rsidRDefault="00BC3206" w:rsidP="00BC3206">
      <w:pPr>
        <w:pStyle w:val="Akapitzlist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C3206">
        <w:rPr>
          <w:rFonts w:ascii="Times New Roman" w:hAnsi="Times New Roman"/>
          <w:sz w:val="26"/>
          <w:szCs w:val="26"/>
        </w:rPr>
        <w:t>W sprawach spornych nie objętych niniejszym regulaminem decydują</w:t>
      </w:r>
      <w:r w:rsidR="00897DC5">
        <w:rPr>
          <w:rFonts w:ascii="Times New Roman" w:hAnsi="Times New Roman"/>
          <w:sz w:val="26"/>
          <w:szCs w:val="26"/>
        </w:rPr>
        <w:t xml:space="preserve"> organizatorzy.</w:t>
      </w: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3206" w:rsidRPr="00BC3206" w:rsidRDefault="00BC3206" w:rsidP="00BC3206">
      <w:pPr>
        <w:spacing w:after="0" w:line="36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BC3206">
        <w:rPr>
          <w:rFonts w:ascii="Times New Roman" w:hAnsi="Times New Roman"/>
          <w:b/>
          <w:bCs/>
          <w:sz w:val="26"/>
          <w:szCs w:val="26"/>
        </w:rPr>
        <w:t>ORGANIZATOR</w:t>
      </w:r>
    </w:p>
    <w:sectPr w:rsidR="00BC3206" w:rsidRPr="00BC3206" w:rsidSect="00897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E10"/>
    <w:multiLevelType w:val="hybridMultilevel"/>
    <w:tmpl w:val="B158F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0238"/>
    <w:multiLevelType w:val="hybridMultilevel"/>
    <w:tmpl w:val="2768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183D"/>
    <w:multiLevelType w:val="hybridMultilevel"/>
    <w:tmpl w:val="792AE262"/>
    <w:lvl w:ilvl="0" w:tplc="22988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77154"/>
    <w:multiLevelType w:val="hybridMultilevel"/>
    <w:tmpl w:val="AE6E4AD8"/>
    <w:lvl w:ilvl="0" w:tplc="22988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2988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D403A"/>
    <w:multiLevelType w:val="hybridMultilevel"/>
    <w:tmpl w:val="7E10D334"/>
    <w:lvl w:ilvl="0" w:tplc="22988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46D45"/>
    <w:multiLevelType w:val="hybridMultilevel"/>
    <w:tmpl w:val="C468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206"/>
    <w:rsid w:val="001C28BD"/>
    <w:rsid w:val="00250D97"/>
    <w:rsid w:val="00266FEE"/>
    <w:rsid w:val="003B5801"/>
    <w:rsid w:val="00670EE5"/>
    <w:rsid w:val="0070443A"/>
    <w:rsid w:val="007E3124"/>
    <w:rsid w:val="00897DC5"/>
    <w:rsid w:val="008F0E6D"/>
    <w:rsid w:val="00BC3206"/>
    <w:rsid w:val="00DD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Sportu i Rekreacji w Sędziszowie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Kulasek</dc:creator>
  <cp:lastModifiedBy>Komputer</cp:lastModifiedBy>
  <cp:revision>2</cp:revision>
  <dcterms:created xsi:type="dcterms:W3CDTF">2017-06-19T08:21:00Z</dcterms:created>
  <dcterms:modified xsi:type="dcterms:W3CDTF">2017-06-19T08:21:00Z</dcterms:modified>
</cp:coreProperties>
</file>