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14" w:rsidRDefault="002C7A60" w:rsidP="00CC5A34">
      <w:pPr>
        <w:pStyle w:val="Standard"/>
        <w:jc w:val="right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-211320</wp:posOffset>
            </wp:positionH>
            <wp:positionV relativeFrom="paragraph">
              <wp:posOffset>-482760</wp:posOffset>
            </wp:positionV>
            <wp:extent cx="1372319" cy="836999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2319" cy="83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4714" w:rsidRDefault="002C7A6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REGULAMIN</w:t>
      </w:r>
    </w:p>
    <w:p w:rsidR="00DB4714" w:rsidRDefault="00DB4714">
      <w:pPr>
        <w:pStyle w:val="Standard"/>
        <w:jc w:val="center"/>
        <w:rPr>
          <w:b/>
          <w:bCs/>
          <w:sz w:val="40"/>
          <w:szCs w:val="40"/>
        </w:rPr>
      </w:pPr>
    </w:p>
    <w:p w:rsidR="00537848" w:rsidRPr="00537848" w:rsidRDefault="00537848" w:rsidP="00537848">
      <w:pPr>
        <w:pStyle w:val="Standard"/>
        <w:jc w:val="center"/>
        <w:rPr>
          <w:b/>
          <w:bCs/>
          <w:sz w:val="40"/>
          <w:szCs w:val="40"/>
        </w:rPr>
      </w:pPr>
      <w:r w:rsidRPr="00537848">
        <w:rPr>
          <w:b/>
          <w:bCs/>
          <w:sz w:val="40"/>
          <w:szCs w:val="40"/>
        </w:rPr>
        <w:t xml:space="preserve">JESIENNE BIEGI </w:t>
      </w:r>
      <w:r w:rsidR="005F5346">
        <w:rPr>
          <w:b/>
          <w:bCs/>
          <w:sz w:val="40"/>
          <w:szCs w:val="40"/>
        </w:rPr>
        <w:t>NIEPODLEGŁOŚCIOWE</w:t>
      </w:r>
      <w:r w:rsidR="005F5346" w:rsidRPr="00537848">
        <w:rPr>
          <w:b/>
          <w:bCs/>
          <w:sz w:val="40"/>
          <w:szCs w:val="40"/>
        </w:rPr>
        <w:t xml:space="preserve"> </w:t>
      </w:r>
    </w:p>
    <w:p w:rsidR="00DB4714" w:rsidRDefault="002C7A60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DB4714" w:rsidRDefault="00DB4714">
      <w:pPr>
        <w:pStyle w:val="Standard"/>
        <w:jc w:val="center"/>
        <w:rPr>
          <w:b/>
          <w:bCs/>
          <w:sz w:val="30"/>
          <w:szCs w:val="30"/>
        </w:rPr>
      </w:pPr>
    </w:p>
    <w:p w:rsidR="00DB4714" w:rsidRDefault="002C7A60">
      <w:pPr>
        <w:pStyle w:val="Standard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Organizator:</w:t>
      </w:r>
      <w:r>
        <w:t xml:space="preserve"> Gminny Ośrodek Sportu i Rekreacji w Jedliczu, Gmina Jedlicze</w:t>
      </w:r>
    </w:p>
    <w:p w:rsidR="00DB4714" w:rsidRDefault="002C7A60">
      <w:pPr>
        <w:pStyle w:val="Standard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Cel i założenia:</w:t>
      </w:r>
      <w:r>
        <w:t xml:space="preserve"> Popularyzacja biegania jako naturalnej formy ruchu, propagowanie zdrowego stylu życia, promocja Gminy Jedlicze</w:t>
      </w:r>
    </w:p>
    <w:p w:rsidR="00DB4714" w:rsidRDefault="002C7A60">
      <w:pPr>
        <w:pStyle w:val="Standard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Termin i miejsce</w:t>
      </w:r>
      <w:r>
        <w:t xml:space="preserve">: Biegi zostaną rozegrane w dniu </w:t>
      </w:r>
      <w:r w:rsidR="0080349D">
        <w:t>1</w:t>
      </w:r>
      <w:r w:rsidR="005F5346">
        <w:t>3</w:t>
      </w:r>
      <w:r>
        <w:t>.10.201</w:t>
      </w:r>
      <w:r w:rsidR="000A5D02">
        <w:t>8</w:t>
      </w:r>
      <w:r w:rsidR="008317DA">
        <w:t xml:space="preserve"> </w:t>
      </w:r>
      <w:r>
        <w:t>r.</w:t>
      </w:r>
      <w:r w:rsidR="005F5346">
        <w:t xml:space="preserve"> </w:t>
      </w:r>
      <w:r>
        <w:t>(sobota) o godz. 11.00</w:t>
      </w:r>
    </w:p>
    <w:p w:rsidR="00DB4714" w:rsidRDefault="002C7A60">
      <w:pPr>
        <w:pStyle w:val="Standard"/>
        <w:spacing w:line="360" w:lineRule="auto"/>
      </w:pPr>
      <w:r>
        <w:t>w Jedliczu,</w:t>
      </w:r>
    </w:p>
    <w:p w:rsidR="00DB4714" w:rsidRDefault="002C7A60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Start i meta</w:t>
      </w:r>
      <w:r>
        <w:t xml:space="preserve">: Trasy biegowe znajdujące się przy Gminnym Ośrodku Sportu i Rekreacji </w:t>
      </w:r>
      <w:r>
        <w:br/>
        <w:t>w Jedliczu,</w:t>
      </w:r>
    </w:p>
    <w:p w:rsidR="00DB4714" w:rsidRDefault="002C7A60">
      <w:pPr>
        <w:pStyle w:val="Standard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Kategorie wiekowe:</w:t>
      </w:r>
    </w:p>
    <w:p w:rsidR="00DB4714" w:rsidRDefault="002C7A60" w:rsidP="0080349D">
      <w:pPr>
        <w:pStyle w:val="Standard"/>
        <w:spacing w:line="360" w:lineRule="auto"/>
        <w:ind w:firstLine="709"/>
      </w:pPr>
      <w:r>
        <w:t>- 60 m - dzieci  rocznik 201</w:t>
      </w:r>
      <w:r w:rsidR="000A5D02">
        <w:t>4</w:t>
      </w:r>
      <w:r>
        <w:t xml:space="preserve"> i młodsi (bieg z rodzicem),</w:t>
      </w:r>
    </w:p>
    <w:p w:rsidR="00DB4714" w:rsidRDefault="002C7A60" w:rsidP="0080349D">
      <w:pPr>
        <w:pStyle w:val="Standard"/>
        <w:spacing w:line="360" w:lineRule="auto"/>
        <w:ind w:firstLine="709"/>
      </w:pPr>
      <w:r>
        <w:t>- 100m – przedszkolaki rocznik 20</w:t>
      </w:r>
      <w:r w:rsidR="000A5D02">
        <w:t>12</w:t>
      </w:r>
      <w:r>
        <w:t>-201</w:t>
      </w:r>
      <w:r w:rsidR="000A5D02">
        <w:t>3</w:t>
      </w:r>
      <w:r>
        <w:t>,</w:t>
      </w:r>
    </w:p>
    <w:p w:rsidR="00DB4714" w:rsidRDefault="002C7A60">
      <w:pPr>
        <w:pStyle w:val="Standard"/>
        <w:spacing w:line="360" w:lineRule="auto"/>
      </w:pPr>
      <w:r>
        <w:t xml:space="preserve">            - 200m – klasa I </w:t>
      </w:r>
      <w:proofErr w:type="spellStart"/>
      <w:r>
        <w:t>i</w:t>
      </w:r>
      <w:proofErr w:type="spellEnd"/>
      <w:r>
        <w:t xml:space="preserve"> II rocznik 20</w:t>
      </w:r>
      <w:r w:rsidR="000A5D02">
        <w:t>1</w:t>
      </w:r>
      <w:r>
        <w:t>0</w:t>
      </w:r>
      <w:r w:rsidR="0080349D">
        <w:t>-201</w:t>
      </w:r>
      <w:r w:rsidR="000A5D02">
        <w:t>1</w:t>
      </w:r>
      <w:r>
        <w:t>,</w:t>
      </w:r>
    </w:p>
    <w:p w:rsidR="00DB4714" w:rsidRDefault="002C7A60">
      <w:pPr>
        <w:pStyle w:val="Standard"/>
        <w:spacing w:line="360" w:lineRule="auto"/>
      </w:pPr>
      <w:r>
        <w:t xml:space="preserve">            - 400m – klasa III i IV rocznik 200</w:t>
      </w:r>
      <w:r w:rsidR="000A5D02">
        <w:t>8</w:t>
      </w:r>
      <w:r>
        <w:t>-200</w:t>
      </w:r>
      <w:r w:rsidR="000A5D02">
        <w:t>9</w:t>
      </w:r>
      <w:r>
        <w:t>,</w:t>
      </w:r>
    </w:p>
    <w:p w:rsidR="00DB4714" w:rsidRDefault="002C7A60">
      <w:pPr>
        <w:pStyle w:val="Standard"/>
        <w:spacing w:line="360" w:lineRule="auto"/>
      </w:pPr>
      <w:r>
        <w:t xml:space="preserve">            - 600 m – klasa V i VI rocznik 200</w:t>
      </w:r>
      <w:r w:rsidR="000A5D02">
        <w:t>6</w:t>
      </w:r>
      <w:r>
        <w:t xml:space="preserve"> -200</w:t>
      </w:r>
      <w:r w:rsidR="000A5D02">
        <w:t>7</w:t>
      </w:r>
      <w:r>
        <w:t>,</w:t>
      </w:r>
    </w:p>
    <w:p w:rsidR="00DB4714" w:rsidRDefault="002C7A60">
      <w:pPr>
        <w:pStyle w:val="Standard"/>
        <w:spacing w:line="360" w:lineRule="auto"/>
      </w:pPr>
      <w:r>
        <w:t xml:space="preserve">            - 1000 m – </w:t>
      </w:r>
      <w:r w:rsidR="0080349D">
        <w:t>klasa VII</w:t>
      </w:r>
      <w:r w:rsidR="000A5D02">
        <w:t>, VIII</w:t>
      </w:r>
      <w:r w:rsidR="0080349D">
        <w:t xml:space="preserve"> i </w:t>
      </w:r>
      <w:r>
        <w:t>gimnazjum rocznik 200</w:t>
      </w:r>
      <w:r w:rsidR="000A5D02">
        <w:t>3</w:t>
      </w:r>
      <w:r>
        <w:t>– 200</w:t>
      </w:r>
      <w:r w:rsidR="000A5D02">
        <w:t>5</w:t>
      </w:r>
      <w:r>
        <w:t>,</w:t>
      </w:r>
    </w:p>
    <w:p w:rsidR="00DB4714" w:rsidRDefault="002C7A60">
      <w:pPr>
        <w:pStyle w:val="Standard"/>
        <w:spacing w:line="360" w:lineRule="auto"/>
      </w:pPr>
      <w:r>
        <w:t xml:space="preserve">            - </w:t>
      </w:r>
      <w:r w:rsidR="005F5346">
        <w:t>2</w:t>
      </w:r>
      <w:r>
        <w:t xml:space="preserve">000 m dziewczęta – szkoły </w:t>
      </w:r>
      <w:proofErr w:type="spellStart"/>
      <w:r>
        <w:t>ponadgimnazjalne</w:t>
      </w:r>
      <w:proofErr w:type="spellEnd"/>
      <w:r>
        <w:t xml:space="preserve"> </w:t>
      </w:r>
      <w:r w:rsidR="000A5D02">
        <w:t>1998</w:t>
      </w:r>
      <w:r w:rsidR="008317DA">
        <w:t xml:space="preserve"> </w:t>
      </w:r>
      <w:r>
        <w:t xml:space="preserve">- </w:t>
      </w:r>
      <w:r w:rsidR="000A5D02">
        <w:t>2002</w:t>
      </w:r>
      <w:r>
        <w:t>,</w:t>
      </w:r>
    </w:p>
    <w:p w:rsidR="00DB4714" w:rsidRDefault="002C7A60">
      <w:pPr>
        <w:pStyle w:val="Standard"/>
        <w:spacing w:line="360" w:lineRule="auto"/>
      </w:pPr>
      <w:r>
        <w:tab/>
        <w:t xml:space="preserve">- </w:t>
      </w:r>
      <w:r w:rsidR="005F5346">
        <w:t>3</w:t>
      </w:r>
      <w:r>
        <w:t xml:space="preserve">000 m chłopcy – szkoły </w:t>
      </w:r>
      <w:proofErr w:type="spellStart"/>
      <w:r>
        <w:t>ponadgimnazjalne</w:t>
      </w:r>
      <w:proofErr w:type="spellEnd"/>
      <w:r>
        <w:t xml:space="preserve"> </w:t>
      </w:r>
      <w:r w:rsidR="000A5D02">
        <w:t>1998</w:t>
      </w:r>
      <w:r w:rsidR="008317DA">
        <w:t xml:space="preserve"> </w:t>
      </w:r>
      <w:r>
        <w:t xml:space="preserve"> – </w:t>
      </w:r>
      <w:r w:rsidR="000A5D02">
        <w:t>2002</w:t>
      </w:r>
      <w:r>
        <w:t>,</w:t>
      </w:r>
    </w:p>
    <w:p w:rsidR="00DB4714" w:rsidRDefault="002C7A60">
      <w:pPr>
        <w:pStyle w:val="Standard"/>
        <w:spacing w:line="360" w:lineRule="auto"/>
      </w:pPr>
      <w:r>
        <w:tab/>
        <w:t xml:space="preserve">- 3000 m – kategoria </w:t>
      </w:r>
      <w:proofErr w:type="spellStart"/>
      <w:r>
        <w:t>open</w:t>
      </w:r>
      <w:proofErr w:type="spellEnd"/>
      <w:r>
        <w:t xml:space="preserve"> kobiet,</w:t>
      </w:r>
    </w:p>
    <w:p w:rsidR="00DB4714" w:rsidRDefault="002C7A60">
      <w:pPr>
        <w:pStyle w:val="Standard"/>
        <w:spacing w:line="360" w:lineRule="auto"/>
      </w:pPr>
      <w:r>
        <w:t xml:space="preserve">            - 5000 m – kategoria </w:t>
      </w:r>
      <w:proofErr w:type="spellStart"/>
      <w:r>
        <w:t>open</w:t>
      </w:r>
      <w:proofErr w:type="spellEnd"/>
      <w:r>
        <w:t xml:space="preserve"> mężczyzn.</w:t>
      </w:r>
    </w:p>
    <w:p w:rsidR="00DB4714" w:rsidRDefault="002C7A60">
      <w:pPr>
        <w:pStyle w:val="Standard"/>
        <w:spacing w:line="360" w:lineRule="auto"/>
      </w:pPr>
      <w:r>
        <w:t xml:space="preserve">             We wszystkich kategoriach biegowych będzie prowadzona oddzielna klasyfikacja dla                                           </w:t>
      </w:r>
    </w:p>
    <w:p w:rsidR="00DB4714" w:rsidRDefault="002C7A60">
      <w:pPr>
        <w:pStyle w:val="Standard"/>
        <w:spacing w:line="360" w:lineRule="auto"/>
      </w:pPr>
      <w:r>
        <w:t xml:space="preserve">             dziewcząt i chłopców.</w:t>
      </w:r>
    </w:p>
    <w:p w:rsidR="008A669F" w:rsidRDefault="002C7A60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   </w:t>
      </w:r>
    </w:p>
    <w:p w:rsidR="00DB4714" w:rsidRDefault="002C7A60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   5.  Program minutowy:</w:t>
      </w:r>
    </w:p>
    <w:p w:rsidR="00DB4714" w:rsidRDefault="002C7A60">
      <w:pPr>
        <w:pStyle w:val="Standard"/>
        <w:spacing w:line="360" w:lineRule="auto"/>
      </w:pPr>
      <w:r>
        <w:t xml:space="preserve">            godz. 9.00</w:t>
      </w:r>
      <w:r w:rsidR="005F5346">
        <w:t xml:space="preserve"> </w:t>
      </w:r>
      <w:r>
        <w:t>- rozpoczęcie pracy biura zawodów,</w:t>
      </w:r>
    </w:p>
    <w:p w:rsidR="00DB4714" w:rsidRDefault="002C7A60">
      <w:pPr>
        <w:pStyle w:val="Standard"/>
        <w:spacing w:line="360" w:lineRule="auto"/>
      </w:pPr>
      <w:r>
        <w:t xml:space="preserve">            godz. 10.45 </w:t>
      </w:r>
      <w:r w:rsidR="005F5346">
        <w:t xml:space="preserve">- </w:t>
      </w:r>
      <w:r>
        <w:t>zakończenie przyjmowania zgłoszeń do poszczególnych biegów,</w:t>
      </w:r>
    </w:p>
    <w:p w:rsidR="00DB4714" w:rsidRDefault="002C7A60">
      <w:pPr>
        <w:pStyle w:val="Standard"/>
        <w:spacing w:line="360" w:lineRule="auto"/>
      </w:pPr>
      <w:r>
        <w:t xml:space="preserve">            godz. 11.00 </w:t>
      </w:r>
      <w:r w:rsidR="005F5346">
        <w:t xml:space="preserve">- </w:t>
      </w:r>
      <w:r>
        <w:t>Oficjalne otwarcie zawodów,</w:t>
      </w:r>
    </w:p>
    <w:p w:rsidR="00DB4714" w:rsidRDefault="002C7A60">
      <w:pPr>
        <w:pStyle w:val="Standard"/>
        <w:spacing w:line="360" w:lineRule="auto"/>
      </w:pPr>
      <w:r>
        <w:t xml:space="preserve">            godz. 11.10 </w:t>
      </w:r>
      <w:r w:rsidR="005F5346">
        <w:t xml:space="preserve">- </w:t>
      </w:r>
      <w:r>
        <w:t>start do pierwszej kategorii biegowej,</w:t>
      </w:r>
    </w:p>
    <w:p w:rsidR="00DB4714" w:rsidRDefault="002C7A60">
      <w:pPr>
        <w:pStyle w:val="Standard"/>
        <w:spacing w:line="360" w:lineRule="auto"/>
      </w:pPr>
      <w:r>
        <w:t xml:space="preserve">            godz. 14.00 </w:t>
      </w:r>
      <w:r w:rsidR="005F5346">
        <w:t xml:space="preserve">- </w:t>
      </w:r>
      <w:r>
        <w:t xml:space="preserve">dekoracje poszczególnych biegów przełajowych.  </w:t>
      </w:r>
    </w:p>
    <w:p w:rsidR="008A669F" w:rsidRDefault="002C7A60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    </w:t>
      </w:r>
    </w:p>
    <w:p w:rsidR="00DB4714" w:rsidRDefault="002C7A60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  6. Nagrody:</w:t>
      </w:r>
    </w:p>
    <w:p w:rsidR="00DB4714" w:rsidRDefault="002C7A60" w:rsidP="008A669F">
      <w:pPr>
        <w:pStyle w:val="Standard"/>
        <w:spacing w:line="360" w:lineRule="auto"/>
        <w:ind w:firstLine="709"/>
      </w:pPr>
      <w:r>
        <w:t>I</w:t>
      </w:r>
      <w:r w:rsidR="000A5D02">
        <w:t>, II, III</w:t>
      </w:r>
      <w:r>
        <w:t xml:space="preserve"> miejsce </w:t>
      </w:r>
      <w:r w:rsidR="0001089D">
        <w:t xml:space="preserve">puchar </w:t>
      </w:r>
      <w:r w:rsidR="005F5346">
        <w:t xml:space="preserve"> + dyplom </w:t>
      </w:r>
    </w:p>
    <w:p w:rsidR="00DB4714" w:rsidRDefault="006323E8">
      <w:pPr>
        <w:pStyle w:val="Standard"/>
        <w:spacing w:line="360" w:lineRule="auto"/>
      </w:pPr>
      <w:r>
        <w:t xml:space="preserve">Dla wszystkich uczestników w kategoriach dzieci, młodzież przewidziane są pamiątkowe medale. </w:t>
      </w:r>
    </w:p>
    <w:p w:rsidR="006323E8" w:rsidRDefault="006323E8">
      <w:pPr>
        <w:pStyle w:val="Standard"/>
        <w:spacing w:line="360" w:lineRule="auto"/>
      </w:pPr>
      <w:r>
        <w:t>Dla wszystkich najmłodszych uczestników zawodów przewidziane są pamiątkowe dyplomy,</w:t>
      </w:r>
    </w:p>
    <w:p w:rsidR="00DB4714" w:rsidRDefault="002C7A60">
      <w:pPr>
        <w:pStyle w:val="Standard"/>
        <w:spacing w:line="360" w:lineRule="auto"/>
        <w:rPr>
          <w:b/>
          <w:bCs/>
        </w:rPr>
      </w:pPr>
      <w:r>
        <w:t xml:space="preserve"> </w:t>
      </w:r>
      <w:r>
        <w:rPr>
          <w:b/>
          <w:bCs/>
        </w:rPr>
        <w:t xml:space="preserve">       7. Zgłoszenia</w:t>
      </w:r>
    </w:p>
    <w:p w:rsidR="00DB4714" w:rsidRDefault="002C7A60" w:rsidP="007B65C6">
      <w:pPr>
        <w:pStyle w:val="Standard"/>
        <w:spacing w:line="360" w:lineRule="auto"/>
        <w:jc w:val="both"/>
      </w:pPr>
      <w:r>
        <w:t xml:space="preserve">Zgłoszenia do poszczególnych biegów przyjmowane będą w dniu zawodów od godziny 9.00 </w:t>
      </w:r>
      <w:r w:rsidR="00D82AC9">
        <w:br/>
      </w:r>
      <w:r>
        <w:t xml:space="preserve">w </w:t>
      </w:r>
      <w:r w:rsidR="007B65C6">
        <w:t>b</w:t>
      </w:r>
      <w:r>
        <w:t>udynku Hali Gminnego Ośrodka Sportu i Rekreacji w Jedliczu, ul. Kościuszki 1 oraz za pośrednictwem pocz</w:t>
      </w:r>
      <w:r w:rsidR="001F15E2">
        <w:t>ty elektronicznej: biuro@gosir-</w:t>
      </w:r>
      <w:r>
        <w:t>jedlicze.pl.</w:t>
      </w:r>
    </w:p>
    <w:p w:rsidR="00DB4714" w:rsidRDefault="002C7A60" w:rsidP="007B65C6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8. Zasady finansowania</w:t>
      </w:r>
    </w:p>
    <w:p w:rsidR="007B65C6" w:rsidRPr="00121F05" w:rsidRDefault="007B65C6" w:rsidP="007B65C6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cs="Times New Roman"/>
          <w:kern w:val="0"/>
          <w:lang w:bidi="ar-SA"/>
        </w:rPr>
      </w:pPr>
      <w:r w:rsidRPr="007B65C6">
        <w:rPr>
          <w:rFonts w:cs="Times New Roman"/>
          <w:kern w:val="0"/>
          <w:lang w:bidi="ar-SA"/>
        </w:rPr>
        <w:t>Opłata startowa za udział w biegu głównym na dystansie 5</w:t>
      </w:r>
      <w:r w:rsidR="00D82AC9">
        <w:rPr>
          <w:rFonts w:cs="Times New Roman"/>
          <w:kern w:val="0"/>
          <w:lang w:bidi="ar-SA"/>
        </w:rPr>
        <w:t xml:space="preserve"> </w:t>
      </w:r>
      <w:r w:rsidRPr="007B65C6">
        <w:rPr>
          <w:rFonts w:cs="Times New Roman"/>
          <w:kern w:val="0"/>
          <w:lang w:bidi="ar-SA"/>
        </w:rPr>
        <w:t>km i 3 km wynosi 5 zł. Udział w</w:t>
      </w:r>
      <w:r>
        <w:rPr>
          <w:rFonts w:cs="Times New Roman"/>
          <w:kern w:val="0"/>
          <w:lang w:bidi="ar-SA"/>
        </w:rPr>
        <w:t xml:space="preserve"> </w:t>
      </w:r>
      <w:r w:rsidRPr="007B65C6">
        <w:rPr>
          <w:rFonts w:cs="Times New Roman"/>
          <w:kern w:val="0"/>
          <w:lang w:bidi="ar-SA"/>
        </w:rPr>
        <w:t>bi</w:t>
      </w:r>
      <w:r w:rsidRPr="007B65C6">
        <w:rPr>
          <w:rFonts w:cs="Times New Roman"/>
          <w:kern w:val="0"/>
          <w:lang w:bidi="ar-SA"/>
        </w:rPr>
        <w:t>e</w:t>
      </w:r>
      <w:r w:rsidRPr="007B65C6">
        <w:rPr>
          <w:rFonts w:cs="Times New Roman"/>
          <w:kern w:val="0"/>
          <w:lang w:bidi="ar-SA"/>
        </w:rPr>
        <w:t>gach dziecięcych jest bezpłatny. Koszty związane z organizacją zawodów pokrywa</w:t>
      </w:r>
      <w:r>
        <w:rPr>
          <w:rFonts w:cs="Times New Roman"/>
          <w:kern w:val="0"/>
          <w:lang w:bidi="ar-SA"/>
        </w:rPr>
        <w:t xml:space="preserve"> </w:t>
      </w:r>
      <w:r w:rsidRPr="007B65C6">
        <w:rPr>
          <w:rFonts w:cs="Times New Roman"/>
          <w:kern w:val="0"/>
          <w:lang w:bidi="ar-SA"/>
        </w:rPr>
        <w:t>organizator.</w:t>
      </w:r>
    </w:p>
    <w:p w:rsidR="00DB4714" w:rsidRDefault="002C7A60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      9. Postanowienia końcowe</w:t>
      </w:r>
    </w:p>
    <w:p w:rsidR="00DB4714" w:rsidRDefault="002C7A60" w:rsidP="007B65C6">
      <w:pPr>
        <w:pStyle w:val="Standard"/>
        <w:spacing w:line="360" w:lineRule="auto"/>
        <w:jc w:val="both"/>
      </w:pPr>
      <w:r>
        <w:t>Honorowy Patronat nad biegiem obejmuje Burmistrz Gminy Jedlicze. Organizatorzy zapewniają opiekę lekarską i posiłek. Każdy uczestnik startuje na własną odpowiedzialność. Organizator nie ponosi odpowiedzialności za wypadki zaistniałe w trakcie zawodów. Organizator nie ubezpiecza zawodników od NNW.  Ubezpieczenie zawodników we własnym zakresie.</w:t>
      </w:r>
    </w:p>
    <w:p w:rsidR="00DB4714" w:rsidRDefault="002C7A60" w:rsidP="007B65C6">
      <w:pPr>
        <w:pStyle w:val="Standard"/>
        <w:spacing w:line="360" w:lineRule="auto"/>
        <w:jc w:val="both"/>
      </w:pPr>
      <w:r>
        <w:t xml:space="preserve">Istnieje możliwość skorzystania z szatni i natrysków.  Biegi odbędą się </w:t>
      </w:r>
      <w:r w:rsidR="00325765">
        <w:t>bez</w:t>
      </w:r>
      <w:r>
        <w:t xml:space="preserve"> względu na warunki atmosferyczne. Każdy zawodnik otrzyma numer startowy, który będzie  podstawą do weryfikacji.  Interpretacja regulaminu należy do organizatora. W sprawach nie ujętych regulaminem decyduje wyłącznie organizator.</w:t>
      </w:r>
    </w:p>
    <w:p w:rsidR="00DB4714" w:rsidRDefault="002C7A60">
      <w:pPr>
        <w:pStyle w:val="Standard"/>
        <w:spacing w:line="360" w:lineRule="auto"/>
      </w:pPr>
      <w:r>
        <w:t>Szczegółowe informacje na temat biegu uzyskać można pod numerem tel. 013 43 814 30</w:t>
      </w:r>
    </w:p>
    <w:p w:rsidR="00DB4714" w:rsidRDefault="00DB4714">
      <w:pPr>
        <w:pStyle w:val="Standard"/>
        <w:spacing w:line="360" w:lineRule="auto"/>
      </w:pPr>
    </w:p>
    <w:p w:rsidR="00DB4714" w:rsidRDefault="00DB4714">
      <w:pPr>
        <w:pStyle w:val="Standard"/>
        <w:spacing w:line="360" w:lineRule="auto"/>
        <w:rPr>
          <w:b/>
          <w:bCs/>
          <w:i/>
          <w:iCs/>
          <w:sz w:val="26"/>
          <w:szCs w:val="26"/>
        </w:rPr>
      </w:pPr>
    </w:p>
    <w:p w:rsidR="00DB4714" w:rsidRDefault="002C7A60">
      <w:pPr>
        <w:pStyle w:val="Standard"/>
        <w:spacing w:line="36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  <w:t xml:space="preserve">                                                                     Organizator biegów</w:t>
      </w:r>
    </w:p>
    <w:p w:rsidR="00DB4714" w:rsidRDefault="00DB4714">
      <w:pPr>
        <w:pStyle w:val="Standard"/>
        <w:ind w:left="720" w:right="330" w:hanging="360"/>
        <w:jc w:val="both"/>
      </w:pPr>
    </w:p>
    <w:p w:rsidR="00DB4714" w:rsidRDefault="00DB4714">
      <w:pPr>
        <w:pStyle w:val="Standard"/>
        <w:spacing w:line="360" w:lineRule="auto"/>
        <w:rPr>
          <w:b/>
          <w:bCs/>
          <w:i/>
          <w:iCs/>
          <w:sz w:val="26"/>
          <w:szCs w:val="26"/>
        </w:rPr>
      </w:pPr>
    </w:p>
    <w:p w:rsidR="00DB4714" w:rsidRDefault="00DB4714">
      <w:pPr>
        <w:pStyle w:val="Standard"/>
        <w:jc w:val="both"/>
      </w:pPr>
    </w:p>
    <w:p w:rsidR="00DB4714" w:rsidRDefault="00DB4714">
      <w:pPr>
        <w:pStyle w:val="Standard"/>
        <w:spacing w:line="360" w:lineRule="auto"/>
        <w:rPr>
          <w:b/>
          <w:bCs/>
          <w:i/>
          <w:iCs/>
          <w:sz w:val="26"/>
          <w:szCs w:val="26"/>
        </w:rPr>
      </w:pPr>
    </w:p>
    <w:sectPr w:rsidR="00DB4714" w:rsidSect="00DB471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D3B" w:rsidRDefault="00E12D3B" w:rsidP="00DB4714">
      <w:r>
        <w:separator/>
      </w:r>
    </w:p>
  </w:endnote>
  <w:endnote w:type="continuationSeparator" w:id="0">
    <w:p w:rsidR="00E12D3B" w:rsidRDefault="00E12D3B" w:rsidP="00DB4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D3B" w:rsidRDefault="00E12D3B" w:rsidP="00DB4714">
      <w:r w:rsidRPr="00DB4714">
        <w:rPr>
          <w:color w:val="000000"/>
        </w:rPr>
        <w:separator/>
      </w:r>
    </w:p>
  </w:footnote>
  <w:footnote w:type="continuationSeparator" w:id="0">
    <w:p w:rsidR="00E12D3B" w:rsidRDefault="00E12D3B" w:rsidP="00DB4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23F"/>
    <w:multiLevelType w:val="multilevel"/>
    <w:tmpl w:val="F6FCA30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8594028"/>
    <w:multiLevelType w:val="multilevel"/>
    <w:tmpl w:val="FE9AE71E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714"/>
    <w:rsid w:val="0001089D"/>
    <w:rsid w:val="00032338"/>
    <w:rsid w:val="000A5D02"/>
    <w:rsid w:val="000E53AA"/>
    <w:rsid w:val="00116CCB"/>
    <w:rsid w:val="00121F05"/>
    <w:rsid w:val="0013724A"/>
    <w:rsid w:val="00186E9B"/>
    <w:rsid w:val="001F15E2"/>
    <w:rsid w:val="002361A0"/>
    <w:rsid w:val="002C7A60"/>
    <w:rsid w:val="00325765"/>
    <w:rsid w:val="004E11AD"/>
    <w:rsid w:val="00517483"/>
    <w:rsid w:val="00523F5A"/>
    <w:rsid w:val="00537848"/>
    <w:rsid w:val="005B3EF4"/>
    <w:rsid w:val="005D2A28"/>
    <w:rsid w:val="005F5346"/>
    <w:rsid w:val="006323E8"/>
    <w:rsid w:val="0067627D"/>
    <w:rsid w:val="006B1176"/>
    <w:rsid w:val="006F74D4"/>
    <w:rsid w:val="00723882"/>
    <w:rsid w:val="007438F0"/>
    <w:rsid w:val="0075134C"/>
    <w:rsid w:val="007B65C6"/>
    <w:rsid w:val="0080349D"/>
    <w:rsid w:val="008317DA"/>
    <w:rsid w:val="008A669F"/>
    <w:rsid w:val="009135AE"/>
    <w:rsid w:val="009164C4"/>
    <w:rsid w:val="00986338"/>
    <w:rsid w:val="00986769"/>
    <w:rsid w:val="00AA3088"/>
    <w:rsid w:val="00AE154F"/>
    <w:rsid w:val="00BB6C0E"/>
    <w:rsid w:val="00BC61B1"/>
    <w:rsid w:val="00C00046"/>
    <w:rsid w:val="00CC5A34"/>
    <w:rsid w:val="00D71E57"/>
    <w:rsid w:val="00D82AC9"/>
    <w:rsid w:val="00DB4714"/>
    <w:rsid w:val="00E12D3B"/>
    <w:rsid w:val="00EC7291"/>
    <w:rsid w:val="00F5052C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4714"/>
  </w:style>
  <w:style w:type="paragraph" w:customStyle="1" w:styleId="Header">
    <w:name w:val="Header"/>
    <w:basedOn w:val="Standard"/>
    <w:next w:val="Textbody"/>
    <w:rsid w:val="00DB471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B4714"/>
    <w:pPr>
      <w:spacing w:after="120"/>
    </w:pPr>
  </w:style>
  <w:style w:type="paragraph" w:styleId="Lista">
    <w:name w:val="List"/>
    <w:basedOn w:val="Textbody"/>
    <w:rsid w:val="00DB4714"/>
  </w:style>
  <w:style w:type="paragraph" w:customStyle="1" w:styleId="Caption">
    <w:name w:val="Caption"/>
    <w:basedOn w:val="Standard"/>
    <w:rsid w:val="00DB47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B4714"/>
    <w:pPr>
      <w:suppressLineNumbers/>
    </w:pPr>
  </w:style>
  <w:style w:type="character" w:customStyle="1" w:styleId="NumberingSymbols">
    <w:name w:val="Numbering Symbols"/>
    <w:rsid w:val="00DB4714"/>
    <w:rPr>
      <w:b/>
      <w:bCs/>
    </w:rPr>
  </w:style>
  <w:style w:type="character" w:customStyle="1" w:styleId="BulletSymbols">
    <w:name w:val="Bullet Symbols"/>
    <w:rsid w:val="00DB4714"/>
    <w:rPr>
      <w:rFonts w:ascii="OpenSymbol" w:eastAsia="OpenSymbol" w:hAnsi="OpenSymbol" w:cs="OpenSymbol"/>
    </w:rPr>
  </w:style>
  <w:style w:type="character" w:customStyle="1" w:styleId="WW8Num3z0">
    <w:name w:val="WW8Num3z0"/>
    <w:rsid w:val="00DB4714"/>
    <w:rPr>
      <w:rFonts w:ascii="Symbol" w:hAnsi="Symbol"/>
    </w:rPr>
  </w:style>
  <w:style w:type="numbering" w:customStyle="1" w:styleId="WW8Num3">
    <w:name w:val="WW8Num3"/>
    <w:basedOn w:val="Bezlisty"/>
    <w:rsid w:val="00DB4714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5A3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A34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Tomasik</dc:creator>
  <cp:lastModifiedBy>Komputer</cp:lastModifiedBy>
  <cp:revision>4</cp:revision>
  <cp:lastPrinted>2015-09-25T07:20:00Z</cp:lastPrinted>
  <dcterms:created xsi:type="dcterms:W3CDTF">2018-08-30T12:12:00Z</dcterms:created>
  <dcterms:modified xsi:type="dcterms:W3CDTF">2018-10-08T12:17:00Z</dcterms:modified>
</cp:coreProperties>
</file>